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182E" w14:textId="77777777" w:rsidR="00B42F45" w:rsidRPr="00B42F45" w:rsidRDefault="00B42F45" w:rsidP="00B42F45"/>
    <w:p w14:paraId="3F7B6205" w14:textId="69EE6D49" w:rsidR="00B42F45" w:rsidRPr="00B42F45" w:rsidRDefault="003C3C6E" w:rsidP="00B42F45">
      <w:pPr>
        <w:rPr>
          <w:sz w:val="28"/>
          <w:szCs w:val="28"/>
        </w:rPr>
      </w:pPr>
      <w:r>
        <w:rPr>
          <w:sz w:val="28"/>
          <w:szCs w:val="28"/>
        </w:rPr>
        <w:t>Lista rankingowa</w:t>
      </w:r>
      <w:r w:rsidR="00B42F45" w:rsidRPr="00B42F45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B42F45" w:rsidRPr="00B42F45">
        <w:rPr>
          <w:sz w:val="28"/>
          <w:szCs w:val="28"/>
        </w:rPr>
        <w:t>Silne NGO 2</w:t>
      </w:r>
      <w:r>
        <w:rPr>
          <w:sz w:val="28"/>
          <w:szCs w:val="28"/>
        </w:rPr>
        <w:t>5”</w:t>
      </w:r>
    </w:p>
    <w:p w14:paraId="7B6C3454" w14:textId="77777777" w:rsidR="00B42F45" w:rsidRPr="00B42F45" w:rsidRDefault="00B42F45" w:rsidP="00B42F45">
      <w:pPr>
        <w:rPr>
          <w:sz w:val="28"/>
          <w:szCs w:val="28"/>
        </w:rPr>
      </w:pPr>
    </w:p>
    <w:tbl>
      <w:tblPr>
        <w:tblStyle w:val="Tabela-Siatka"/>
        <w:tblW w:w="12207" w:type="dxa"/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2268"/>
        <w:gridCol w:w="1417"/>
        <w:gridCol w:w="1134"/>
        <w:gridCol w:w="1276"/>
        <w:gridCol w:w="1141"/>
        <w:gridCol w:w="1127"/>
        <w:gridCol w:w="14"/>
        <w:gridCol w:w="1127"/>
        <w:gridCol w:w="14"/>
      </w:tblGrid>
      <w:tr w:rsidR="00B42F45" w:rsidRPr="00B42F45" w14:paraId="7D64910A" w14:textId="77777777" w:rsidTr="0095337A">
        <w:tc>
          <w:tcPr>
            <w:tcW w:w="549" w:type="dxa"/>
          </w:tcPr>
          <w:p w14:paraId="0120648B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40" w:type="dxa"/>
          </w:tcPr>
          <w:p w14:paraId="52BDDCDF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2268" w:type="dxa"/>
          </w:tcPr>
          <w:p w14:paraId="58CF2F94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Nazwa projektu</w:t>
            </w:r>
          </w:p>
        </w:tc>
        <w:tc>
          <w:tcPr>
            <w:tcW w:w="1417" w:type="dxa"/>
          </w:tcPr>
          <w:p w14:paraId="1F611A88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Wnioskowana kwota</w:t>
            </w:r>
          </w:p>
        </w:tc>
        <w:tc>
          <w:tcPr>
            <w:tcW w:w="1134" w:type="dxa"/>
          </w:tcPr>
          <w:p w14:paraId="6B439E1C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276" w:type="dxa"/>
          </w:tcPr>
          <w:p w14:paraId="1C1575AF" w14:textId="30E0C8FD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 xml:space="preserve">Ocena merytoryczna </w:t>
            </w:r>
            <w:r w:rsidR="00B514CB" w:rsidRPr="0095337A">
              <w:rPr>
                <w:b/>
                <w:bCs/>
                <w:sz w:val="18"/>
                <w:szCs w:val="18"/>
                <w:lang w:eastAsia="pl-PL"/>
              </w:rPr>
              <w:t>(łączna 2 ekspertów</w:t>
            </w:r>
            <w:r w:rsidR="00A50D20">
              <w:rPr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1" w:type="dxa"/>
          </w:tcPr>
          <w:p w14:paraId="7E50886C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 xml:space="preserve">Ocena strategiczna </w:t>
            </w:r>
          </w:p>
        </w:tc>
        <w:tc>
          <w:tcPr>
            <w:tcW w:w="1141" w:type="dxa"/>
            <w:gridSpan w:val="2"/>
          </w:tcPr>
          <w:p w14:paraId="728E8CDE" w14:textId="5099B8BC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>Ł</w:t>
            </w:r>
            <w:r w:rsidR="0095337A">
              <w:rPr>
                <w:b/>
                <w:bCs/>
                <w:sz w:val="18"/>
                <w:szCs w:val="18"/>
                <w:lang w:eastAsia="pl-PL"/>
              </w:rPr>
              <w:t>ą</w:t>
            </w:r>
            <w:r w:rsidRPr="0095337A">
              <w:rPr>
                <w:b/>
                <w:bCs/>
                <w:sz w:val="18"/>
                <w:szCs w:val="18"/>
                <w:lang w:eastAsia="pl-PL"/>
              </w:rPr>
              <w:t>c</w:t>
            </w:r>
            <w:r w:rsidR="0095337A">
              <w:rPr>
                <w:b/>
                <w:bCs/>
                <w:sz w:val="18"/>
                <w:szCs w:val="18"/>
                <w:lang w:eastAsia="pl-PL"/>
              </w:rPr>
              <w:t>zn</w:t>
            </w:r>
            <w:r w:rsidRPr="0095337A">
              <w:rPr>
                <w:b/>
                <w:bCs/>
                <w:sz w:val="18"/>
                <w:szCs w:val="18"/>
                <w:lang w:eastAsia="pl-PL"/>
              </w:rPr>
              <w:t>a ocena punkto</w:t>
            </w:r>
            <w:r w:rsidR="0095337A">
              <w:rPr>
                <w:b/>
                <w:bCs/>
                <w:sz w:val="18"/>
                <w:szCs w:val="18"/>
                <w:lang w:eastAsia="pl-PL"/>
              </w:rPr>
              <w:t>wa</w:t>
            </w:r>
          </w:p>
        </w:tc>
        <w:tc>
          <w:tcPr>
            <w:tcW w:w="1141" w:type="dxa"/>
            <w:gridSpan w:val="2"/>
          </w:tcPr>
          <w:p w14:paraId="61BF27BE" w14:textId="77777777" w:rsidR="00B42F45" w:rsidRPr="0095337A" w:rsidRDefault="00B42F45" w:rsidP="00B42F45">
            <w:pPr>
              <w:spacing w:after="0"/>
              <w:rPr>
                <w:b/>
                <w:bCs/>
                <w:sz w:val="18"/>
                <w:szCs w:val="18"/>
                <w:lang w:eastAsia="pl-PL"/>
              </w:rPr>
            </w:pPr>
            <w:r w:rsidRPr="0095337A">
              <w:rPr>
                <w:b/>
                <w:bCs/>
                <w:sz w:val="18"/>
                <w:szCs w:val="18"/>
                <w:lang w:eastAsia="pl-PL"/>
              </w:rPr>
              <w:t xml:space="preserve">Proponowana kwota dofinasowania </w:t>
            </w:r>
          </w:p>
        </w:tc>
      </w:tr>
      <w:tr w:rsidR="00B42F45" w:rsidRPr="00B42F45" w14:paraId="28EC934F" w14:textId="77777777" w:rsidTr="0095337A">
        <w:tc>
          <w:tcPr>
            <w:tcW w:w="549" w:type="dxa"/>
          </w:tcPr>
          <w:p w14:paraId="161D37DA" w14:textId="77777777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0" w:type="dxa"/>
          </w:tcPr>
          <w:p w14:paraId="79F46C8D" w14:textId="394D2A37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Kre-Art</w:t>
            </w:r>
          </w:p>
        </w:tc>
        <w:tc>
          <w:tcPr>
            <w:tcW w:w="2268" w:type="dxa"/>
          </w:tcPr>
          <w:p w14:paraId="30F54C91" w14:textId="4E8DA342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Profesjonalizacja działań Stowarzyszenia Kre-Art</w:t>
            </w:r>
          </w:p>
        </w:tc>
        <w:tc>
          <w:tcPr>
            <w:tcW w:w="1417" w:type="dxa"/>
          </w:tcPr>
          <w:p w14:paraId="4D872D84" w14:textId="0239FF75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5EA0ECC" w14:textId="77777777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79965FB3" w14:textId="50371019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</w:tcPr>
          <w:p w14:paraId="18E25AF4" w14:textId="12355CA6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 + 5</w:t>
            </w:r>
          </w:p>
        </w:tc>
        <w:tc>
          <w:tcPr>
            <w:tcW w:w="1141" w:type="dxa"/>
            <w:gridSpan w:val="2"/>
          </w:tcPr>
          <w:p w14:paraId="3EC7FF1C" w14:textId="61630298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41" w:type="dxa"/>
            <w:gridSpan w:val="2"/>
          </w:tcPr>
          <w:p w14:paraId="19929F0E" w14:textId="5BC0F3A8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B42F45" w14:paraId="6D87D009" w14:textId="77777777" w:rsidTr="0095337A">
        <w:tc>
          <w:tcPr>
            <w:tcW w:w="549" w:type="dxa"/>
          </w:tcPr>
          <w:p w14:paraId="16DC1285" w14:textId="77777777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0" w:type="dxa"/>
          </w:tcPr>
          <w:p w14:paraId="13BF4379" w14:textId="51FDF4AF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Zróżnicowani</w:t>
            </w:r>
          </w:p>
        </w:tc>
        <w:tc>
          <w:tcPr>
            <w:tcW w:w="2268" w:type="dxa"/>
          </w:tcPr>
          <w:p w14:paraId="2B8C338D" w14:textId="73A7A4F5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Doposażenie organizacji szansą na rozwój jej oferty</w:t>
            </w:r>
          </w:p>
        </w:tc>
        <w:tc>
          <w:tcPr>
            <w:tcW w:w="1417" w:type="dxa"/>
          </w:tcPr>
          <w:p w14:paraId="3CA283B6" w14:textId="182CD8C5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1A3AEA4" w14:textId="77777777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5F276FE0" w14:textId="5F7EB446" w:rsidR="00B42F45" w:rsidRPr="003C3C6E" w:rsidRDefault="00F83855" w:rsidP="003B359F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</w:tcPr>
          <w:p w14:paraId="06FBDDC3" w14:textId="4A63B812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+ 5 +5 </w:t>
            </w:r>
          </w:p>
        </w:tc>
        <w:tc>
          <w:tcPr>
            <w:tcW w:w="1141" w:type="dxa"/>
            <w:gridSpan w:val="2"/>
          </w:tcPr>
          <w:p w14:paraId="07773F36" w14:textId="0EFA1FE9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41" w:type="dxa"/>
            <w:gridSpan w:val="2"/>
          </w:tcPr>
          <w:p w14:paraId="04C0A508" w14:textId="52F2B043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B42F45" w14:paraId="70707C7B" w14:textId="77777777" w:rsidTr="0095337A">
        <w:tc>
          <w:tcPr>
            <w:tcW w:w="549" w:type="dxa"/>
          </w:tcPr>
          <w:p w14:paraId="0E44E8F3" w14:textId="77777777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40" w:type="dxa"/>
          </w:tcPr>
          <w:p w14:paraId="04A9798A" w14:textId="09003D23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KLIK dla Edukacji</w:t>
            </w:r>
          </w:p>
        </w:tc>
        <w:tc>
          <w:tcPr>
            <w:tcW w:w="2268" w:type="dxa"/>
          </w:tcPr>
          <w:p w14:paraId="74A84CA4" w14:textId="3D516DEC" w:rsidR="003B359F" w:rsidRPr="003C3C6E" w:rsidRDefault="00F83855" w:rsidP="00B42F45">
            <w:pPr>
              <w:spacing w:after="0"/>
              <w:rPr>
                <w:sz w:val="20"/>
                <w:szCs w:val="20"/>
              </w:rPr>
            </w:pPr>
            <w:r w:rsidRPr="003C3C6E">
              <w:rPr>
                <w:sz w:val="20"/>
                <w:szCs w:val="20"/>
              </w:rPr>
              <w:t>Fundacja KLIK z misją – widocznie!</w:t>
            </w:r>
          </w:p>
        </w:tc>
        <w:tc>
          <w:tcPr>
            <w:tcW w:w="1417" w:type="dxa"/>
          </w:tcPr>
          <w:p w14:paraId="7791218A" w14:textId="7E12EC79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5C0B5FA" w14:textId="72C74C5D" w:rsidR="00B42F45" w:rsidRPr="003C3C6E" w:rsidRDefault="0095337A" w:rsidP="0095337A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56D52DBE" w14:textId="24B42D7A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</w:tcPr>
          <w:p w14:paraId="4B48AAF7" w14:textId="0D700BD5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+5 +5 </w:t>
            </w:r>
          </w:p>
        </w:tc>
        <w:tc>
          <w:tcPr>
            <w:tcW w:w="1141" w:type="dxa"/>
            <w:gridSpan w:val="2"/>
          </w:tcPr>
          <w:p w14:paraId="3DD39082" w14:textId="139B4FFC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41" w:type="dxa"/>
            <w:gridSpan w:val="2"/>
          </w:tcPr>
          <w:p w14:paraId="785BAFB4" w14:textId="1AF0123E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F83855" w:rsidRPr="00B42F45" w14:paraId="0E3C7F43" w14:textId="77777777" w:rsidTr="0095337A">
        <w:tc>
          <w:tcPr>
            <w:tcW w:w="549" w:type="dxa"/>
          </w:tcPr>
          <w:p w14:paraId="4F4080CF" w14:textId="2AA768B2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40" w:type="dxa"/>
          </w:tcPr>
          <w:p w14:paraId="789A6A46" w14:textId="5B391076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Zwykle AVIRIANA</w:t>
            </w:r>
          </w:p>
        </w:tc>
        <w:tc>
          <w:tcPr>
            <w:tcW w:w="2268" w:type="dxa"/>
          </w:tcPr>
          <w:p w14:paraId="56EC00E8" w14:textId="32628AFB" w:rsidR="00F83855" w:rsidRPr="003C3C6E" w:rsidRDefault="00F83855" w:rsidP="00B42F45">
            <w:pPr>
              <w:spacing w:after="0"/>
              <w:rPr>
                <w:sz w:val="20"/>
                <w:szCs w:val="20"/>
              </w:rPr>
            </w:pPr>
            <w:r w:rsidRPr="003C3C6E">
              <w:rPr>
                <w:sz w:val="20"/>
                <w:szCs w:val="20"/>
              </w:rPr>
              <w:t>Zakup drukarki dla wydrukowania materiałów edukacyjno – informacyjnych</w:t>
            </w:r>
          </w:p>
        </w:tc>
        <w:tc>
          <w:tcPr>
            <w:tcW w:w="1417" w:type="dxa"/>
          </w:tcPr>
          <w:p w14:paraId="36EB9953" w14:textId="651A6794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800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765E537" w14:textId="49AC1F46" w:rsidR="00F83855" w:rsidRPr="003C3C6E" w:rsidRDefault="00F83855" w:rsidP="0095337A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6B171D35" w14:textId="7CC9AEB8" w:rsidR="00F83855" w:rsidRPr="003C3C6E" w:rsidRDefault="003724D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41" w:type="dxa"/>
          </w:tcPr>
          <w:p w14:paraId="70C87D3A" w14:textId="2E2778C3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+5 +5 </w:t>
            </w:r>
          </w:p>
        </w:tc>
        <w:tc>
          <w:tcPr>
            <w:tcW w:w="1141" w:type="dxa"/>
            <w:gridSpan w:val="2"/>
          </w:tcPr>
          <w:p w14:paraId="56790764" w14:textId="28A814C1" w:rsidR="00F83855" w:rsidRPr="003C3C6E" w:rsidRDefault="003724D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41" w:type="dxa"/>
            <w:gridSpan w:val="2"/>
          </w:tcPr>
          <w:p w14:paraId="7C1D61C3" w14:textId="15318A43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800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F83855" w:rsidRPr="00B42F45" w14:paraId="210C20D3" w14:textId="77777777" w:rsidTr="0095337A">
        <w:tc>
          <w:tcPr>
            <w:tcW w:w="549" w:type="dxa"/>
          </w:tcPr>
          <w:p w14:paraId="6C9CFA81" w14:textId="030E82BF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40" w:type="dxa"/>
          </w:tcPr>
          <w:p w14:paraId="5D430858" w14:textId="634BEB82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Promocji Muzyki Dawnej „Passacaglia</w:t>
            </w:r>
          </w:p>
        </w:tc>
        <w:tc>
          <w:tcPr>
            <w:tcW w:w="2268" w:type="dxa"/>
          </w:tcPr>
          <w:p w14:paraId="6FA3FDF2" w14:textId="37310D58" w:rsidR="00F83855" w:rsidRPr="003C3C6E" w:rsidRDefault="00F83855" w:rsidP="00B42F45">
            <w:pPr>
              <w:spacing w:after="0"/>
              <w:rPr>
                <w:sz w:val="20"/>
                <w:szCs w:val="20"/>
              </w:rPr>
            </w:pPr>
            <w:r w:rsidRPr="003C3C6E">
              <w:rPr>
                <w:sz w:val="20"/>
                <w:szCs w:val="20"/>
              </w:rPr>
              <w:t>Budowa strony internetowej Fundacji Promocji Muzyki Dawnej „Passacaglia”</w:t>
            </w:r>
          </w:p>
        </w:tc>
        <w:tc>
          <w:tcPr>
            <w:tcW w:w="1417" w:type="dxa"/>
          </w:tcPr>
          <w:p w14:paraId="01520EED" w14:textId="174960C4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4133DB0" w14:textId="78F652E5" w:rsidR="00F83855" w:rsidRPr="003C3C6E" w:rsidRDefault="00F83855" w:rsidP="0095337A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31326D7E" w14:textId="0342C371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41" w:type="dxa"/>
          </w:tcPr>
          <w:p w14:paraId="769F56EF" w14:textId="68228618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+ 5 +5</w:t>
            </w:r>
          </w:p>
        </w:tc>
        <w:tc>
          <w:tcPr>
            <w:tcW w:w="1141" w:type="dxa"/>
            <w:gridSpan w:val="2"/>
          </w:tcPr>
          <w:p w14:paraId="59D6F8B2" w14:textId="1C80DA89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41" w:type="dxa"/>
            <w:gridSpan w:val="2"/>
          </w:tcPr>
          <w:p w14:paraId="270FB7D5" w14:textId="3B66BA71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F83855" w:rsidRPr="00B42F45" w14:paraId="4EDC6DFB" w14:textId="77777777" w:rsidTr="0095337A">
        <w:tc>
          <w:tcPr>
            <w:tcW w:w="549" w:type="dxa"/>
          </w:tcPr>
          <w:p w14:paraId="237F2315" w14:textId="36954222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40" w:type="dxa"/>
          </w:tcPr>
          <w:p w14:paraId="5F719ECA" w14:textId="666FE9E6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„Europa Iuvenis”</w:t>
            </w:r>
          </w:p>
        </w:tc>
        <w:tc>
          <w:tcPr>
            <w:tcW w:w="2268" w:type="dxa"/>
          </w:tcPr>
          <w:p w14:paraId="24E59422" w14:textId="3257602B" w:rsidR="00F83855" w:rsidRPr="003C3C6E" w:rsidRDefault="00F83855" w:rsidP="00B42F45">
            <w:pPr>
              <w:spacing w:after="0"/>
              <w:rPr>
                <w:sz w:val="20"/>
                <w:szCs w:val="20"/>
              </w:rPr>
            </w:pPr>
            <w:r w:rsidRPr="003C3C6E">
              <w:rPr>
                <w:sz w:val="20"/>
                <w:szCs w:val="20"/>
              </w:rPr>
              <w:t>Zespołowa SUPER-wizja</w:t>
            </w:r>
          </w:p>
        </w:tc>
        <w:tc>
          <w:tcPr>
            <w:tcW w:w="1417" w:type="dxa"/>
          </w:tcPr>
          <w:p w14:paraId="1670B3A5" w14:textId="722E66C5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995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7CA88BDE" w14:textId="0040853E" w:rsidR="00F83855" w:rsidRPr="003C3C6E" w:rsidRDefault="00F83855" w:rsidP="0095337A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690AB610" w14:textId="472432D4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</w:tcPr>
          <w:p w14:paraId="5AF76BBD" w14:textId="216551A1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+ 5</w:t>
            </w:r>
          </w:p>
        </w:tc>
        <w:tc>
          <w:tcPr>
            <w:tcW w:w="1141" w:type="dxa"/>
            <w:gridSpan w:val="2"/>
          </w:tcPr>
          <w:p w14:paraId="60ED0906" w14:textId="6582BB47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41" w:type="dxa"/>
            <w:gridSpan w:val="2"/>
          </w:tcPr>
          <w:p w14:paraId="00802372" w14:textId="004D50AC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995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F83855" w:rsidRPr="00B42F45" w14:paraId="5DE25D18" w14:textId="77777777" w:rsidTr="0095337A">
        <w:tc>
          <w:tcPr>
            <w:tcW w:w="549" w:type="dxa"/>
          </w:tcPr>
          <w:p w14:paraId="2DDF273C" w14:textId="621FEB9F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140" w:type="dxa"/>
          </w:tcPr>
          <w:p w14:paraId="64F0EF4D" w14:textId="5C2F3BEB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wspierania integracji „GRINGO”</w:t>
            </w:r>
          </w:p>
        </w:tc>
        <w:tc>
          <w:tcPr>
            <w:tcW w:w="2268" w:type="dxa"/>
          </w:tcPr>
          <w:p w14:paraId="0A195A42" w14:textId="759612C9" w:rsidR="00F83855" w:rsidRPr="003C3C6E" w:rsidRDefault="00F83855" w:rsidP="00B42F45">
            <w:pPr>
              <w:spacing w:after="0"/>
              <w:rPr>
                <w:sz w:val="20"/>
                <w:szCs w:val="20"/>
              </w:rPr>
            </w:pPr>
            <w:r w:rsidRPr="003C3C6E">
              <w:rPr>
                <w:sz w:val="20"/>
                <w:szCs w:val="20"/>
              </w:rPr>
              <w:t>Opole Platforma Progresu (OPP)</w:t>
            </w:r>
          </w:p>
        </w:tc>
        <w:tc>
          <w:tcPr>
            <w:tcW w:w="1417" w:type="dxa"/>
          </w:tcPr>
          <w:p w14:paraId="09A83E11" w14:textId="736442DB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661CC79" w14:textId="584754C4" w:rsidR="00F83855" w:rsidRPr="003C3C6E" w:rsidRDefault="00F83855" w:rsidP="0095337A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40EDFD92" w14:textId="77D96C46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</w:tcPr>
          <w:p w14:paraId="0525AC0D" w14:textId="4446DBAC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11461251" w14:textId="067CBA72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41" w:type="dxa"/>
            <w:gridSpan w:val="2"/>
          </w:tcPr>
          <w:p w14:paraId="48396B9E" w14:textId="4AAEC196" w:rsidR="00F8385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Propozycja</w:t>
            </w:r>
            <w:r>
              <w:rPr>
                <w:sz w:val="20"/>
                <w:szCs w:val="20"/>
                <w:lang w:eastAsia="pl-PL"/>
              </w:rPr>
              <w:t xml:space="preserve"> dofinasowania</w:t>
            </w:r>
            <w:r w:rsidR="00F83855" w:rsidRPr="003C3C6E">
              <w:rPr>
                <w:sz w:val="20"/>
                <w:szCs w:val="20"/>
                <w:lang w:eastAsia="pl-PL"/>
              </w:rPr>
              <w:t xml:space="preserve">  5</w:t>
            </w:r>
            <w:r>
              <w:rPr>
                <w:sz w:val="20"/>
                <w:szCs w:val="20"/>
                <w:lang w:eastAsia="pl-PL"/>
              </w:rPr>
              <w:t> </w:t>
            </w:r>
            <w:r w:rsidR="00F83855" w:rsidRPr="003C3C6E">
              <w:rPr>
                <w:sz w:val="20"/>
                <w:szCs w:val="20"/>
                <w:lang w:eastAsia="pl-PL"/>
              </w:rPr>
              <w:t>205</w:t>
            </w:r>
            <w:r>
              <w:rPr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B42F45" w14:paraId="259EBFAC" w14:textId="77777777" w:rsidTr="0095337A">
        <w:tc>
          <w:tcPr>
            <w:tcW w:w="549" w:type="dxa"/>
          </w:tcPr>
          <w:p w14:paraId="266470B3" w14:textId="5D98B4BD" w:rsidR="00B42F4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0" w:type="dxa"/>
          </w:tcPr>
          <w:p w14:paraId="764439CC" w14:textId="3603F65F" w:rsidR="00F77947" w:rsidRPr="003C3C6E" w:rsidRDefault="00F83855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Ochotnicza Straż Pożarna w Opolu - Gosławicach</w:t>
            </w:r>
          </w:p>
        </w:tc>
        <w:tc>
          <w:tcPr>
            <w:tcW w:w="2268" w:type="dxa"/>
          </w:tcPr>
          <w:p w14:paraId="326A3ED9" w14:textId="66C199AC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Profesjonalni w działaniu</w:t>
            </w:r>
          </w:p>
        </w:tc>
        <w:tc>
          <w:tcPr>
            <w:tcW w:w="1417" w:type="dxa"/>
          </w:tcPr>
          <w:p w14:paraId="30F9C880" w14:textId="1BB7CF1D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3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750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798D9CC8" w14:textId="2976DE21" w:rsidR="00B42F45" w:rsidRPr="003C3C6E" w:rsidRDefault="003B359F" w:rsidP="003B359F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376346CC" w14:textId="6289AC79" w:rsidR="00B42F45" w:rsidRPr="003C3C6E" w:rsidRDefault="00F83855" w:rsidP="00B514CB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41" w:type="dxa"/>
          </w:tcPr>
          <w:p w14:paraId="769FC03F" w14:textId="58657259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699F1D4E" w14:textId="30CF63EF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41" w:type="dxa"/>
            <w:gridSpan w:val="2"/>
          </w:tcPr>
          <w:p w14:paraId="1834333F" w14:textId="7355E774" w:rsidR="00B42F4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2EBFC018" w14:textId="77777777" w:rsidTr="0095337A">
        <w:tc>
          <w:tcPr>
            <w:tcW w:w="549" w:type="dxa"/>
          </w:tcPr>
          <w:p w14:paraId="5AE5412D" w14:textId="1F8260D7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40" w:type="dxa"/>
          </w:tcPr>
          <w:p w14:paraId="28023616" w14:textId="0D188075" w:rsidR="00F83855" w:rsidRPr="003C3C6E" w:rsidRDefault="00F83855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Rozwoju Edukacji Empatycznej FREE</w:t>
            </w:r>
          </w:p>
        </w:tc>
        <w:tc>
          <w:tcPr>
            <w:tcW w:w="2268" w:type="dxa"/>
          </w:tcPr>
          <w:p w14:paraId="77E1C28E" w14:textId="0CDB797D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Silniejsze FREE</w:t>
            </w:r>
          </w:p>
        </w:tc>
        <w:tc>
          <w:tcPr>
            <w:tcW w:w="1417" w:type="dxa"/>
          </w:tcPr>
          <w:p w14:paraId="2AF1B640" w14:textId="741E0F55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5E9880C" w14:textId="07EE5D87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3B15032F" w14:textId="6FABACF6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79</w:t>
            </w:r>
          </w:p>
        </w:tc>
        <w:tc>
          <w:tcPr>
            <w:tcW w:w="1141" w:type="dxa"/>
          </w:tcPr>
          <w:p w14:paraId="3027FF36" w14:textId="742562D7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09768BFE" w14:textId="19FFCD12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41" w:type="dxa"/>
            <w:gridSpan w:val="2"/>
          </w:tcPr>
          <w:p w14:paraId="23E54CCB" w14:textId="16A8AA6A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761BD08D" w14:textId="77777777" w:rsidTr="0095337A">
        <w:tc>
          <w:tcPr>
            <w:tcW w:w="549" w:type="dxa"/>
          </w:tcPr>
          <w:p w14:paraId="7578022F" w14:textId="4A5BB040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40" w:type="dxa"/>
          </w:tcPr>
          <w:p w14:paraId="17F8AB21" w14:textId="10542B16" w:rsidR="00F83855" w:rsidRPr="003C3C6E" w:rsidRDefault="00F83855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Piastun – Fundacja na rzecz dzieci i młodzieży</w:t>
            </w:r>
          </w:p>
        </w:tc>
        <w:tc>
          <w:tcPr>
            <w:tcW w:w="2268" w:type="dxa"/>
          </w:tcPr>
          <w:p w14:paraId="39C9D3C0" w14:textId="45587775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Nowy sprzęt, nowe możliwości w roku dwudziestolecia fundacji Piastun</w:t>
            </w:r>
          </w:p>
        </w:tc>
        <w:tc>
          <w:tcPr>
            <w:tcW w:w="1417" w:type="dxa"/>
          </w:tcPr>
          <w:p w14:paraId="0ECD4086" w14:textId="403F14CF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</w:t>
            </w:r>
            <w:r w:rsidR="003C3C6E">
              <w:rPr>
                <w:sz w:val="20"/>
                <w:szCs w:val="20"/>
                <w:lang w:eastAsia="pl-PL"/>
              </w:rPr>
              <w:t xml:space="preserve"> </w:t>
            </w:r>
            <w:r w:rsidRPr="003C3C6E">
              <w:rPr>
                <w:sz w:val="20"/>
                <w:szCs w:val="20"/>
                <w:lang w:eastAsia="pl-PL"/>
              </w:rPr>
              <w:t>697,00</w:t>
            </w:r>
          </w:p>
        </w:tc>
        <w:tc>
          <w:tcPr>
            <w:tcW w:w="1134" w:type="dxa"/>
          </w:tcPr>
          <w:p w14:paraId="73310B00" w14:textId="624F79F7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3B7FF34A" w14:textId="0B01CC17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79</w:t>
            </w:r>
          </w:p>
        </w:tc>
        <w:tc>
          <w:tcPr>
            <w:tcW w:w="1141" w:type="dxa"/>
          </w:tcPr>
          <w:p w14:paraId="36A53420" w14:textId="6A1B48A2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+5 </w:t>
            </w:r>
          </w:p>
        </w:tc>
        <w:tc>
          <w:tcPr>
            <w:tcW w:w="1141" w:type="dxa"/>
            <w:gridSpan w:val="2"/>
          </w:tcPr>
          <w:p w14:paraId="7ACD8C15" w14:textId="29EB5274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41" w:type="dxa"/>
            <w:gridSpan w:val="2"/>
          </w:tcPr>
          <w:p w14:paraId="3A840760" w14:textId="4ED22460" w:rsidR="00F8385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623BE2F0" w14:textId="77777777" w:rsidTr="0095337A">
        <w:tc>
          <w:tcPr>
            <w:tcW w:w="549" w:type="dxa"/>
          </w:tcPr>
          <w:p w14:paraId="480D74C4" w14:textId="27E1392E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40" w:type="dxa"/>
          </w:tcPr>
          <w:p w14:paraId="47455686" w14:textId="7458A9AA" w:rsidR="00F83855" w:rsidRPr="003C3C6E" w:rsidRDefault="00F83855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Domowe Hospicjum Dla Dzieci i Młodzieży</w:t>
            </w:r>
          </w:p>
        </w:tc>
        <w:tc>
          <w:tcPr>
            <w:tcW w:w="2268" w:type="dxa"/>
          </w:tcPr>
          <w:p w14:paraId="4A152BEB" w14:textId="4327B97E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Zakup wielofunkcyjnego urządzenia drukującego</w:t>
            </w:r>
          </w:p>
        </w:tc>
        <w:tc>
          <w:tcPr>
            <w:tcW w:w="1417" w:type="dxa"/>
          </w:tcPr>
          <w:p w14:paraId="2942BD06" w14:textId="46DDD4FB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05A632E" w14:textId="1081AFD2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269B8094" w14:textId="394D36A1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78</w:t>
            </w:r>
          </w:p>
        </w:tc>
        <w:tc>
          <w:tcPr>
            <w:tcW w:w="1141" w:type="dxa"/>
          </w:tcPr>
          <w:p w14:paraId="36A06F55" w14:textId="54C9F2CC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43DBCF45" w14:textId="394D6C4A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141" w:type="dxa"/>
            <w:gridSpan w:val="2"/>
          </w:tcPr>
          <w:p w14:paraId="62AB572A" w14:textId="4CCB6051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2B8DDEC2" w14:textId="77777777" w:rsidTr="0095337A">
        <w:tc>
          <w:tcPr>
            <w:tcW w:w="549" w:type="dxa"/>
          </w:tcPr>
          <w:p w14:paraId="04949282" w14:textId="0B1DD411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40" w:type="dxa"/>
          </w:tcPr>
          <w:p w14:paraId="52C548E3" w14:textId="59779760" w:rsidR="00F83855" w:rsidRPr="003C3C6E" w:rsidRDefault="00F83855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Czwarty Regiment – Stowarzyszenie Proobronne</w:t>
            </w:r>
          </w:p>
        </w:tc>
        <w:tc>
          <w:tcPr>
            <w:tcW w:w="2268" w:type="dxa"/>
          </w:tcPr>
          <w:p w14:paraId="758A0720" w14:textId="5EF360E3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Silne ngo 25</w:t>
            </w:r>
          </w:p>
        </w:tc>
        <w:tc>
          <w:tcPr>
            <w:tcW w:w="1417" w:type="dxa"/>
          </w:tcPr>
          <w:p w14:paraId="4B404E96" w14:textId="4ECF07C7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6 134,00</w:t>
            </w:r>
          </w:p>
        </w:tc>
        <w:tc>
          <w:tcPr>
            <w:tcW w:w="1134" w:type="dxa"/>
          </w:tcPr>
          <w:p w14:paraId="7D13A2FC" w14:textId="6553EFC4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75609D39" w14:textId="19D7FE42" w:rsidR="00F83855" w:rsidRPr="003C3C6E" w:rsidRDefault="00F83855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76</w:t>
            </w:r>
          </w:p>
        </w:tc>
        <w:tc>
          <w:tcPr>
            <w:tcW w:w="1141" w:type="dxa"/>
          </w:tcPr>
          <w:p w14:paraId="167C8154" w14:textId="136E7390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417A4377" w14:textId="252D1F8D" w:rsidR="00F83855" w:rsidRPr="003C3C6E" w:rsidRDefault="00F8385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41" w:type="dxa"/>
            <w:gridSpan w:val="2"/>
          </w:tcPr>
          <w:p w14:paraId="0A7AFECE" w14:textId="073EA307" w:rsidR="00F8385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77740A69" w14:textId="77777777" w:rsidTr="0095337A">
        <w:tc>
          <w:tcPr>
            <w:tcW w:w="549" w:type="dxa"/>
          </w:tcPr>
          <w:p w14:paraId="73F48719" w14:textId="6E407156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40" w:type="dxa"/>
          </w:tcPr>
          <w:p w14:paraId="06EFBE00" w14:textId="7359E776" w:rsidR="00F83855" w:rsidRPr="003C3C6E" w:rsidRDefault="00DE71C1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Dom Rodzinnej Rehabilitacji Dzieci z Porażeniem Mózgowym</w:t>
            </w:r>
          </w:p>
        </w:tc>
        <w:tc>
          <w:tcPr>
            <w:tcW w:w="2268" w:type="dxa"/>
          </w:tcPr>
          <w:p w14:paraId="3658B97A" w14:textId="3DAA6001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Mądre pomaganie w Fundacji DOM</w:t>
            </w:r>
          </w:p>
        </w:tc>
        <w:tc>
          <w:tcPr>
            <w:tcW w:w="1417" w:type="dxa"/>
          </w:tcPr>
          <w:p w14:paraId="04D04EFF" w14:textId="204ACDE7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6733FAA" w14:textId="65B434CE" w:rsidR="00F83855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4E5E2AFB" w14:textId="77FD9B47" w:rsidR="00F83855" w:rsidRPr="003C3C6E" w:rsidRDefault="00DE71C1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76</w:t>
            </w:r>
          </w:p>
        </w:tc>
        <w:tc>
          <w:tcPr>
            <w:tcW w:w="1141" w:type="dxa"/>
          </w:tcPr>
          <w:p w14:paraId="0DA3D14E" w14:textId="07EE3BFA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60A142F3" w14:textId="0E347547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41" w:type="dxa"/>
            <w:gridSpan w:val="2"/>
          </w:tcPr>
          <w:p w14:paraId="25924529" w14:textId="1C25AB2E" w:rsidR="00F8385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F83855" w:rsidRPr="00B42F45" w14:paraId="66B9DFC9" w14:textId="77777777" w:rsidTr="0095337A">
        <w:tc>
          <w:tcPr>
            <w:tcW w:w="549" w:type="dxa"/>
          </w:tcPr>
          <w:p w14:paraId="7AEC694E" w14:textId="704F8BCA" w:rsidR="00F83855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2140" w:type="dxa"/>
          </w:tcPr>
          <w:p w14:paraId="5A90CC78" w14:textId="669F8A1A" w:rsidR="00F83855" w:rsidRPr="003C3C6E" w:rsidRDefault="00DE71C1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Opolski Street</w:t>
            </w:r>
          </w:p>
        </w:tc>
        <w:tc>
          <w:tcPr>
            <w:tcW w:w="2268" w:type="dxa"/>
          </w:tcPr>
          <w:p w14:paraId="0001109B" w14:textId="33F870AF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Na pomoc</w:t>
            </w:r>
          </w:p>
        </w:tc>
        <w:tc>
          <w:tcPr>
            <w:tcW w:w="1417" w:type="dxa"/>
          </w:tcPr>
          <w:p w14:paraId="43E6CB32" w14:textId="62FAEC43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80E228C" w14:textId="004E86DB" w:rsidR="00F83855" w:rsidRPr="003C3C6E" w:rsidRDefault="00DE71C1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21500CFC" w14:textId="6E634100" w:rsidR="00F83855" w:rsidRPr="003C3C6E" w:rsidRDefault="00DE71C1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70</w:t>
            </w:r>
          </w:p>
        </w:tc>
        <w:tc>
          <w:tcPr>
            <w:tcW w:w="1141" w:type="dxa"/>
          </w:tcPr>
          <w:p w14:paraId="170ED4E6" w14:textId="1AAE01A1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+ 5 + 5</w:t>
            </w:r>
          </w:p>
        </w:tc>
        <w:tc>
          <w:tcPr>
            <w:tcW w:w="1141" w:type="dxa"/>
            <w:gridSpan w:val="2"/>
          </w:tcPr>
          <w:p w14:paraId="2F0A3B9F" w14:textId="16E169AC" w:rsidR="00F83855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  <w:gridSpan w:val="2"/>
          </w:tcPr>
          <w:p w14:paraId="369E01DA" w14:textId="4C7F6C87" w:rsidR="00F8385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DE71C1" w:rsidRPr="00B42F45" w14:paraId="35DE1491" w14:textId="77777777" w:rsidTr="0095337A">
        <w:tc>
          <w:tcPr>
            <w:tcW w:w="549" w:type="dxa"/>
          </w:tcPr>
          <w:p w14:paraId="32E81095" w14:textId="094829DA" w:rsidR="00DE71C1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40" w:type="dxa"/>
          </w:tcPr>
          <w:p w14:paraId="0BD0EA6A" w14:textId="693E928F" w:rsidR="00DE71C1" w:rsidRPr="003C3C6E" w:rsidRDefault="00DE71C1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OKF Fenix</w:t>
            </w:r>
          </w:p>
        </w:tc>
        <w:tc>
          <w:tcPr>
            <w:tcW w:w="2268" w:type="dxa"/>
          </w:tcPr>
          <w:p w14:paraId="68BDA684" w14:textId="4DCCD1A9" w:rsidR="00DE71C1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Poszerzenie infrastruktury zgodnie ze statutem Stowarzyszenia OKF Fenix</w:t>
            </w:r>
          </w:p>
        </w:tc>
        <w:tc>
          <w:tcPr>
            <w:tcW w:w="1417" w:type="dxa"/>
          </w:tcPr>
          <w:p w14:paraId="4EAA1721" w14:textId="3AF74F07" w:rsidR="00DE71C1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6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740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6E462C85" w14:textId="1E97F454" w:rsidR="00DE71C1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1526DADD" w14:textId="752F3D41" w:rsidR="00DE71C1" w:rsidRPr="003C3C6E" w:rsidRDefault="00DE71C1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1141" w:type="dxa"/>
          </w:tcPr>
          <w:p w14:paraId="0EA6FD2C" w14:textId="304DD489" w:rsidR="00DE71C1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1" w:type="dxa"/>
            <w:gridSpan w:val="2"/>
          </w:tcPr>
          <w:p w14:paraId="374B2CE5" w14:textId="763C0684" w:rsidR="00DE71C1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  <w:gridSpan w:val="2"/>
          </w:tcPr>
          <w:p w14:paraId="5A06119A" w14:textId="0C2AC8F1" w:rsidR="00DE71C1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DE71C1" w:rsidRPr="00B42F45" w14:paraId="22CAA773" w14:textId="77777777" w:rsidTr="0095337A">
        <w:tc>
          <w:tcPr>
            <w:tcW w:w="549" w:type="dxa"/>
          </w:tcPr>
          <w:p w14:paraId="28DB36D8" w14:textId="1CD0289C" w:rsidR="00DE71C1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40" w:type="dxa"/>
          </w:tcPr>
          <w:p w14:paraId="7CD3CFEF" w14:textId="441D7317" w:rsidR="00DE71C1" w:rsidRPr="003C3C6E" w:rsidRDefault="00DE71C1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„Liberta” Fundacja na rzecz psychoterapii i wsparcia psychologicznego</w:t>
            </w:r>
          </w:p>
        </w:tc>
        <w:tc>
          <w:tcPr>
            <w:tcW w:w="2268" w:type="dxa"/>
          </w:tcPr>
          <w:p w14:paraId="64DD115D" w14:textId="24804E44" w:rsidR="00DE71C1" w:rsidRPr="003C3C6E" w:rsidRDefault="00DE71C1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Silne wsparcie dla wspierających</w:t>
            </w:r>
          </w:p>
        </w:tc>
        <w:tc>
          <w:tcPr>
            <w:tcW w:w="1417" w:type="dxa"/>
          </w:tcPr>
          <w:p w14:paraId="0FEFFB46" w14:textId="281DD092" w:rsidR="00DE71C1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5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900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48761C8" w14:textId="26CE7311" w:rsidR="00DE71C1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58BEF5B8" w14:textId="1794A366" w:rsidR="00DE71C1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1141" w:type="dxa"/>
          </w:tcPr>
          <w:p w14:paraId="30E5794C" w14:textId="3C4D31BC" w:rsidR="00DE71C1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1" w:type="dxa"/>
            <w:gridSpan w:val="2"/>
          </w:tcPr>
          <w:p w14:paraId="6E6B3033" w14:textId="715B7D47" w:rsidR="00DE71C1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1" w:type="dxa"/>
            <w:gridSpan w:val="2"/>
          </w:tcPr>
          <w:p w14:paraId="2124FB55" w14:textId="1C4773F1" w:rsidR="00DE71C1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56E71CEE" w14:textId="77777777" w:rsidTr="0095337A">
        <w:tc>
          <w:tcPr>
            <w:tcW w:w="549" w:type="dxa"/>
          </w:tcPr>
          <w:p w14:paraId="098737BB" w14:textId="7E61542D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140" w:type="dxa"/>
          </w:tcPr>
          <w:p w14:paraId="2371AD85" w14:textId="36D4AD19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DOBRA TERAPIA</w:t>
            </w:r>
          </w:p>
        </w:tc>
        <w:tc>
          <w:tcPr>
            <w:tcW w:w="2268" w:type="dxa"/>
          </w:tcPr>
          <w:p w14:paraId="5B1A7DB7" w14:textId="0A000BD4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Silna fundacja Dobra Terapia</w:t>
            </w:r>
          </w:p>
        </w:tc>
        <w:tc>
          <w:tcPr>
            <w:tcW w:w="1417" w:type="dxa"/>
          </w:tcPr>
          <w:p w14:paraId="2255AA60" w14:textId="53A1E51B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3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400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B75F6FF" w14:textId="47AA5E44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0791717A" w14:textId="0CB8AF93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69</w:t>
            </w:r>
          </w:p>
        </w:tc>
        <w:tc>
          <w:tcPr>
            <w:tcW w:w="1141" w:type="dxa"/>
          </w:tcPr>
          <w:p w14:paraId="71BB0AD1" w14:textId="738FC3CA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+ 5 +5</w:t>
            </w:r>
          </w:p>
        </w:tc>
        <w:tc>
          <w:tcPr>
            <w:tcW w:w="1141" w:type="dxa"/>
            <w:gridSpan w:val="2"/>
          </w:tcPr>
          <w:p w14:paraId="2F9AE84A" w14:textId="41CDF9CB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41" w:type="dxa"/>
            <w:gridSpan w:val="2"/>
          </w:tcPr>
          <w:p w14:paraId="64CE3C2B" w14:textId="100B7655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3DC08A13" w14:textId="77777777" w:rsidTr="0095337A">
        <w:tc>
          <w:tcPr>
            <w:tcW w:w="549" w:type="dxa"/>
          </w:tcPr>
          <w:p w14:paraId="66E5B7E2" w14:textId="6D8B6025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40" w:type="dxa"/>
          </w:tcPr>
          <w:p w14:paraId="15CC5975" w14:textId="58602551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Rozwoju Młodego Pokolenia</w:t>
            </w:r>
          </w:p>
        </w:tc>
        <w:tc>
          <w:tcPr>
            <w:tcW w:w="2268" w:type="dxa"/>
          </w:tcPr>
          <w:p w14:paraId="5B9096BF" w14:textId="17E993A4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Rozwój Młodego Pokolenia – skuteczna promocja działań Fundacji w województwie opolskim</w:t>
            </w:r>
          </w:p>
        </w:tc>
        <w:tc>
          <w:tcPr>
            <w:tcW w:w="1417" w:type="dxa"/>
          </w:tcPr>
          <w:p w14:paraId="54F414E5" w14:textId="0DBE2CD4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32D28A88" w14:textId="7D2A0CA4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5219481D" w14:textId="4FB236D1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74</w:t>
            </w:r>
          </w:p>
        </w:tc>
        <w:tc>
          <w:tcPr>
            <w:tcW w:w="1141" w:type="dxa"/>
          </w:tcPr>
          <w:p w14:paraId="2EF07008" w14:textId="77AA12A4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+5</w:t>
            </w:r>
          </w:p>
        </w:tc>
        <w:tc>
          <w:tcPr>
            <w:tcW w:w="1141" w:type="dxa"/>
            <w:gridSpan w:val="2"/>
          </w:tcPr>
          <w:p w14:paraId="5906A12C" w14:textId="79733892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41" w:type="dxa"/>
            <w:gridSpan w:val="2"/>
          </w:tcPr>
          <w:p w14:paraId="6E61ECA6" w14:textId="7B1725FA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4723E604" w14:textId="77777777" w:rsidTr="0095337A">
        <w:tc>
          <w:tcPr>
            <w:tcW w:w="549" w:type="dxa"/>
          </w:tcPr>
          <w:p w14:paraId="4BF5E8E2" w14:textId="75F60515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40" w:type="dxa"/>
          </w:tcPr>
          <w:p w14:paraId="33F40928" w14:textId="70078F79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Opolskiej Izby Gospodarczej</w:t>
            </w:r>
          </w:p>
        </w:tc>
        <w:tc>
          <w:tcPr>
            <w:tcW w:w="2268" w:type="dxa"/>
          </w:tcPr>
          <w:p w14:paraId="34102251" w14:textId="5B203F7F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Mocne Fundamenty NGO - Profesjonalizacja Zarządzania</w:t>
            </w:r>
          </w:p>
        </w:tc>
        <w:tc>
          <w:tcPr>
            <w:tcW w:w="1417" w:type="dxa"/>
          </w:tcPr>
          <w:p w14:paraId="6A014EA5" w14:textId="30B4B63F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F330C3F" w14:textId="36EC3EF3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7469B3D6" w14:textId="6F4B9B93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77</w:t>
            </w:r>
          </w:p>
        </w:tc>
        <w:tc>
          <w:tcPr>
            <w:tcW w:w="1141" w:type="dxa"/>
          </w:tcPr>
          <w:p w14:paraId="1625089D" w14:textId="6239AC5B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+0</w:t>
            </w:r>
          </w:p>
        </w:tc>
        <w:tc>
          <w:tcPr>
            <w:tcW w:w="1141" w:type="dxa"/>
            <w:gridSpan w:val="2"/>
          </w:tcPr>
          <w:p w14:paraId="25C829DB" w14:textId="003AE683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41" w:type="dxa"/>
            <w:gridSpan w:val="2"/>
          </w:tcPr>
          <w:p w14:paraId="0AFA8097" w14:textId="0CE57088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0A854EEC" w14:textId="77777777" w:rsidTr="0095337A">
        <w:tc>
          <w:tcPr>
            <w:tcW w:w="549" w:type="dxa"/>
          </w:tcPr>
          <w:p w14:paraId="05B01E4E" w14:textId="50A25848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40" w:type="dxa"/>
          </w:tcPr>
          <w:p w14:paraId="50873940" w14:textId="7B70795E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Hospicjum Opolskie</w:t>
            </w:r>
          </w:p>
        </w:tc>
        <w:tc>
          <w:tcPr>
            <w:tcW w:w="2268" w:type="dxa"/>
          </w:tcPr>
          <w:p w14:paraId="6EAC3ED0" w14:textId="2E05B517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Empatia. Wsparcie. Współpraca – rozwijamy się, by wspierać lepiej</w:t>
            </w:r>
          </w:p>
        </w:tc>
        <w:tc>
          <w:tcPr>
            <w:tcW w:w="1417" w:type="dxa"/>
          </w:tcPr>
          <w:p w14:paraId="60F2A759" w14:textId="00BB4A47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80AEFDA" w14:textId="7FE45883" w:rsidR="003F517B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36A054F7" w14:textId="0AD7923A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77</w:t>
            </w:r>
          </w:p>
        </w:tc>
        <w:tc>
          <w:tcPr>
            <w:tcW w:w="1141" w:type="dxa"/>
          </w:tcPr>
          <w:p w14:paraId="3FE8483E" w14:textId="0B11743F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1" w:type="dxa"/>
            <w:gridSpan w:val="2"/>
          </w:tcPr>
          <w:p w14:paraId="4D285B6C" w14:textId="587D247C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41" w:type="dxa"/>
            <w:gridSpan w:val="2"/>
          </w:tcPr>
          <w:p w14:paraId="20482377" w14:textId="6BB372A2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10293CA6" w14:textId="77777777" w:rsidTr="0095337A">
        <w:tc>
          <w:tcPr>
            <w:tcW w:w="549" w:type="dxa"/>
          </w:tcPr>
          <w:p w14:paraId="7BEA1F8B" w14:textId="1EAFC1CE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40" w:type="dxa"/>
          </w:tcPr>
          <w:p w14:paraId="5FC901E5" w14:textId="2A572E48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Opolska latarnia</w:t>
            </w:r>
          </w:p>
        </w:tc>
        <w:tc>
          <w:tcPr>
            <w:tcW w:w="2268" w:type="dxa"/>
          </w:tcPr>
          <w:p w14:paraId="3D5A8555" w14:textId="7BEFC347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Opolska Latarnia rozumie odczucia osoby starszej</w:t>
            </w:r>
          </w:p>
        </w:tc>
        <w:tc>
          <w:tcPr>
            <w:tcW w:w="1417" w:type="dxa"/>
          </w:tcPr>
          <w:p w14:paraId="54B9F13C" w14:textId="28C1D2A8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7C685F16" w14:textId="3D1BF687" w:rsidR="003F517B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4B14DC75" w14:textId="7AA08B47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77</w:t>
            </w:r>
          </w:p>
        </w:tc>
        <w:tc>
          <w:tcPr>
            <w:tcW w:w="1141" w:type="dxa"/>
          </w:tcPr>
          <w:p w14:paraId="7A5A4BF1" w14:textId="7C0C0D30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1" w:type="dxa"/>
            <w:gridSpan w:val="2"/>
          </w:tcPr>
          <w:p w14:paraId="75205BC7" w14:textId="6E68EBFA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41" w:type="dxa"/>
            <w:gridSpan w:val="2"/>
          </w:tcPr>
          <w:p w14:paraId="756DCB9D" w14:textId="0B02556B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3F517B" w:rsidRPr="00B42F45" w14:paraId="6C789DB2" w14:textId="77777777" w:rsidTr="0095337A">
        <w:tc>
          <w:tcPr>
            <w:tcW w:w="549" w:type="dxa"/>
          </w:tcPr>
          <w:p w14:paraId="481F4F9B" w14:textId="4D35073F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2140" w:type="dxa"/>
          </w:tcPr>
          <w:p w14:paraId="743DCEA3" w14:textId="70BA930B" w:rsidR="003F517B" w:rsidRPr="003C3C6E" w:rsidRDefault="003F517B" w:rsidP="00F77947">
            <w:pPr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Stowarzyszenie Bieg Opolski</w:t>
            </w:r>
          </w:p>
        </w:tc>
        <w:tc>
          <w:tcPr>
            <w:tcW w:w="2268" w:type="dxa"/>
          </w:tcPr>
          <w:p w14:paraId="022D418C" w14:textId="7881C314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Zakup sprzętu do udzielania pierwszej pomocy przedmedycznej</w:t>
            </w:r>
          </w:p>
        </w:tc>
        <w:tc>
          <w:tcPr>
            <w:tcW w:w="1417" w:type="dxa"/>
          </w:tcPr>
          <w:p w14:paraId="1D3854EE" w14:textId="60ADE2F2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400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51EE35E" w14:textId="51E6B70E" w:rsidR="003F517B" w:rsidRPr="003C3C6E" w:rsidRDefault="003C3C6E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276" w:type="dxa"/>
          </w:tcPr>
          <w:p w14:paraId="5D053A67" w14:textId="22E40C09" w:rsidR="003F517B" w:rsidRPr="003C3C6E" w:rsidRDefault="003F517B" w:rsidP="003B35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C3C6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75</w:t>
            </w:r>
          </w:p>
        </w:tc>
        <w:tc>
          <w:tcPr>
            <w:tcW w:w="1141" w:type="dxa"/>
          </w:tcPr>
          <w:p w14:paraId="2C9E7688" w14:textId="1B09763F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1" w:type="dxa"/>
            <w:gridSpan w:val="2"/>
          </w:tcPr>
          <w:p w14:paraId="56361593" w14:textId="3D3F9EAD" w:rsidR="003F517B" w:rsidRPr="003C3C6E" w:rsidRDefault="003F517B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41" w:type="dxa"/>
            <w:gridSpan w:val="2"/>
          </w:tcPr>
          <w:p w14:paraId="73E67DE5" w14:textId="3FA0A527" w:rsidR="003F517B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Brak środków</w:t>
            </w:r>
          </w:p>
        </w:tc>
      </w:tr>
      <w:tr w:rsidR="00B42F45" w:rsidRPr="00B42F45" w14:paraId="7B55C609" w14:textId="77777777" w:rsidTr="0095337A">
        <w:trPr>
          <w:gridAfter w:val="1"/>
          <w:wAfter w:w="14" w:type="dxa"/>
        </w:trPr>
        <w:tc>
          <w:tcPr>
            <w:tcW w:w="549" w:type="dxa"/>
          </w:tcPr>
          <w:p w14:paraId="76233727" w14:textId="415577DC" w:rsidR="00B42F45" w:rsidRPr="003C3C6E" w:rsidRDefault="00B42F45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</w:t>
            </w:r>
            <w:r w:rsidR="003F517B" w:rsidRPr="003C3C6E">
              <w:rPr>
                <w:sz w:val="20"/>
                <w:szCs w:val="20"/>
                <w:lang w:eastAsia="pl-PL"/>
              </w:rPr>
              <w:t>3</w:t>
            </w:r>
            <w:r w:rsidRPr="003C3C6E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4007C762" w14:textId="4939FB5B" w:rsidR="00B42F45" w:rsidRPr="003C3C6E" w:rsidRDefault="008F61B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Stowarzyszenie Rozwoju Uczelni Wyższych </w:t>
            </w:r>
          </w:p>
        </w:tc>
        <w:tc>
          <w:tcPr>
            <w:tcW w:w="2268" w:type="dxa"/>
          </w:tcPr>
          <w:p w14:paraId="0578C9F4" w14:textId="76D44827" w:rsidR="00B42F45" w:rsidRPr="003C3C6E" w:rsidRDefault="008F61B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2025</w:t>
            </w:r>
            <w:r w:rsidR="003C3C6E">
              <w:rPr>
                <w:sz w:val="20"/>
                <w:szCs w:val="20"/>
                <w:lang w:eastAsia="pl-PL"/>
              </w:rPr>
              <w:t>a</w:t>
            </w:r>
            <w:r w:rsidRPr="003C3C6E">
              <w:rPr>
                <w:sz w:val="20"/>
                <w:szCs w:val="20"/>
                <w:lang w:eastAsia="pl-PL"/>
              </w:rPr>
              <w:t>, wsparcie usług społecznych celem profesjonalizacji działań</w:t>
            </w:r>
          </w:p>
        </w:tc>
        <w:tc>
          <w:tcPr>
            <w:tcW w:w="1417" w:type="dxa"/>
          </w:tcPr>
          <w:p w14:paraId="05E856D5" w14:textId="6ED72AE6" w:rsidR="00B42F45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3D57DDE7" w14:textId="16866B3E" w:rsidR="00B42F4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741D6E4A" w14:textId="1A7F6CB5" w:rsidR="00B42F45" w:rsidRPr="003C3C6E" w:rsidRDefault="00484EC3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41" w:type="dxa"/>
          </w:tcPr>
          <w:p w14:paraId="281D06CB" w14:textId="702F6336" w:rsidR="00B42F4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 organizacja nie osiągnęła 50 % punktów oceny merytorycznej</w:t>
            </w:r>
          </w:p>
        </w:tc>
        <w:tc>
          <w:tcPr>
            <w:tcW w:w="1127" w:type="dxa"/>
          </w:tcPr>
          <w:p w14:paraId="7C9A6199" w14:textId="4EDC4362" w:rsidR="00B42F4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41" w:type="dxa"/>
            <w:gridSpan w:val="2"/>
          </w:tcPr>
          <w:p w14:paraId="499F3234" w14:textId="32EA8252" w:rsidR="00B42F45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organizacja nie osiągnęła 50 % punktów oceny merytorycznej</w:t>
            </w:r>
          </w:p>
        </w:tc>
      </w:tr>
      <w:tr w:rsidR="00F77947" w:rsidRPr="00B42F45" w14:paraId="58168EDC" w14:textId="77777777" w:rsidTr="0095337A">
        <w:trPr>
          <w:gridAfter w:val="1"/>
          <w:wAfter w:w="14" w:type="dxa"/>
        </w:trPr>
        <w:tc>
          <w:tcPr>
            <w:tcW w:w="549" w:type="dxa"/>
          </w:tcPr>
          <w:p w14:paraId="63B4214E" w14:textId="7637A198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</w:t>
            </w:r>
            <w:r w:rsidR="003F517B" w:rsidRPr="003C3C6E">
              <w:rPr>
                <w:sz w:val="20"/>
                <w:szCs w:val="20"/>
                <w:lang w:eastAsia="pl-PL"/>
              </w:rPr>
              <w:t>4</w:t>
            </w:r>
            <w:r w:rsidRPr="003C3C6E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106E8947" w14:textId="76784AB8" w:rsidR="00F77947" w:rsidRPr="003C3C6E" w:rsidRDefault="008F61B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Stowarzyszenie Rozwoju </w:t>
            </w:r>
            <w:r w:rsidR="003C3C6E">
              <w:rPr>
                <w:sz w:val="20"/>
                <w:szCs w:val="20"/>
                <w:lang w:eastAsia="pl-PL"/>
              </w:rPr>
              <w:t>Osobistego</w:t>
            </w:r>
          </w:p>
        </w:tc>
        <w:tc>
          <w:tcPr>
            <w:tcW w:w="2268" w:type="dxa"/>
          </w:tcPr>
          <w:p w14:paraId="7B951765" w14:textId="03B88CE4" w:rsidR="00F77947" w:rsidRPr="003C3C6E" w:rsidRDefault="008F61B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2025</w:t>
            </w:r>
            <w:r w:rsidR="003C3C6E">
              <w:rPr>
                <w:sz w:val="20"/>
                <w:szCs w:val="20"/>
                <w:lang w:eastAsia="pl-PL"/>
              </w:rPr>
              <w:t>b</w:t>
            </w:r>
            <w:r w:rsidRPr="003C3C6E">
              <w:rPr>
                <w:sz w:val="20"/>
                <w:szCs w:val="20"/>
                <w:lang w:eastAsia="pl-PL"/>
              </w:rPr>
              <w:t>, wsparcie usług społecznych celem</w:t>
            </w:r>
          </w:p>
        </w:tc>
        <w:tc>
          <w:tcPr>
            <w:tcW w:w="1417" w:type="dxa"/>
          </w:tcPr>
          <w:p w14:paraId="21AF7D26" w14:textId="3D895FBF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6460CD3B" w14:textId="7CEA0E7B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70AE33A3" w14:textId="577612CB" w:rsidR="00F77947" w:rsidRPr="003C3C6E" w:rsidRDefault="00484EC3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41" w:type="dxa"/>
          </w:tcPr>
          <w:p w14:paraId="65FFE0EF" w14:textId="09C3CE68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0 organizacja nie osiągnęła 50 % punktów oceny merytorycznej</w:t>
            </w:r>
          </w:p>
        </w:tc>
        <w:tc>
          <w:tcPr>
            <w:tcW w:w="1127" w:type="dxa"/>
          </w:tcPr>
          <w:p w14:paraId="2465203F" w14:textId="77777777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</w:tcPr>
          <w:p w14:paraId="5692C82F" w14:textId="4039144F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organizacja nie osiągnęła 50 % punktów oceny merytorycznej</w:t>
            </w:r>
          </w:p>
        </w:tc>
      </w:tr>
      <w:tr w:rsidR="00F77947" w:rsidRPr="00B42F45" w14:paraId="286F1C5A" w14:textId="77777777" w:rsidTr="0095337A">
        <w:trPr>
          <w:gridAfter w:val="1"/>
          <w:wAfter w:w="14" w:type="dxa"/>
        </w:trPr>
        <w:tc>
          <w:tcPr>
            <w:tcW w:w="549" w:type="dxa"/>
          </w:tcPr>
          <w:p w14:paraId="1CDBEBF9" w14:textId="48A6BB30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</w:t>
            </w:r>
            <w:r w:rsidR="003F517B" w:rsidRPr="003C3C6E">
              <w:rPr>
                <w:sz w:val="20"/>
                <w:szCs w:val="20"/>
                <w:lang w:eastAsia="pl-PL"/>
              </w:rPr>
              <w:t>5</w:t>
            </w:r>
            <w:r w:rsidRPr="003C3C6E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3BF87717" w14:textId="1FEF6DBA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Fundacja Inwestujemy w Przyszłość</w:t>
            </w:r>
          </w:p>
        </w:tc>
        <w:tc>
          <w:tcPr>
            <w:tcW w:w="2268" w:type="dxa"/>
          </w:tcPr>
          <w:p w14:paraId="45FD79B5" w14:textId="4E8EAEBA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2025c, wsparcie usług społecznych celem profesjonalizacji działań</w:t>
            </w:r>
          </w:p>
        </w:tc>
        <w:tc>
          <w:tcPr>
            <w:tcW w:w="1417" w:type="dxa"/>
          </w:tcPr>
          <w:p w14:paraId="2832F21E" w14:textId="0904E4C7" w:rsidR="00F77947" w:rsidRPr="003C3C6E" w:rsidRDefault="00F77947" w:rsidP="003C3C6E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8</w:t>
            </w:r>
            <w:r w:rsidR="003C3C6E">
              <w:rPr>
                <w:sz w:val="20"/>
                <w:szCs w:val="20"/>
                <w:lang w:eastAsia="pl-PL"/>
              </w:rPr>
              <w:t> </w:t>
            </w:r>
            <w:r w:rsidRPr="003C3C6E">
              <w:rPr>
                <w:sz w:val="20"/>
                <w:szCs w:val="20"/>
                <w:lang w:eastAsia="pl-PL"/>
              </w:rPr>
              <w:t>000</w:t>
            </w:r>
            <w:r w:rsidR="003C3C6E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57F28D0" w14:textId="5BC124F3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6" w:type="dxa"/>
          </w:tcPr>
          <w:p w14:paraId="3A4D8B14" w14:textId="2C8D2E5A" w:rsidR="00F77947" w:rsidRPr="003C3C6E" w:rsidRDefault="00484EC3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41" w:type="dxa"/>
          </w:tcPr>
          <w:p w14:paraId="4BDD5E19" w14:textId="27B8794D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0 organizacja nie osiągnęła 50 % punktów oceny </w:t>
            </w:r>
            <w:r w:rsidRPr="003C3C6E">
              <w:rPr>
                <w:sz w:val="20"/>
                <w:szCs w:val="20"/>
                <w:lang w:eastAsia="pl-PL"/>
              </w:rPr>
              <w:lastRenderedPageBreak/>
              <w:t>merytorycznej</w:t>
            </w:r>
          </w:p>
        </w:tc>
        <w:tc>
          <w:tcPr>
            <w:tcW w:w="1127" w:type="dxa"/>
          </w:tcPr>
          <w:p w14:paraId="066FCB23" w14:textId="77777777" w:rsidR="00F77947" w:rsidRPr="003C3C6E" w:rsidRDefault="00F77947" w:rsidP="00B42F4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</w:tcPr>
          <w:p w14:paraId="09D0C054" w14:textId="72E2D90F" w:rsidR="00F77947" w:rsidRPr="003C3C6E" w:rsidRDefault="003C3C6E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 xml:space="preserve">organizacja nie osiągnęła 50 % punktów oceny </w:t>
            </w:r>
            <w:r w:rsidRPr="003C3C6E">
              <w:rPr>
                <w:sz w:val="20"/>
                <w:szCs w:val="20"/>
                <w:lang w:eastAsia="pl-PL"/>
              </w:rPr>
              <w:lastRenderedPageBreak/>
              <w:t>merytorycznej</w:t>
            </w:r>
          </w:p>
        </w:tc>
      </w:tr>
      <w:tr w:rsidR="000E2830" w:rsidRPr="00B42F45" w14:paraId="614B7BC8" w14:textId="77777777" w:rsidTr="00664735">
        <w:trPr>
          <w:gridAfter w:val="1"/>
          <w:wAfter w:w="14" w:type="dxa"/>
        </w:trPr>
        <w:tc>
          <w:tcPr>
            <w:tcW w:w="4957" w:type="dxa"/>
            <w:gridSpan w:val="3"/>
          </w:tcPr>
          <w:p w14:paraId="71EEC578" w14:textId="593108AD" w:rsidR="000E2830" w:rsidRPr="003C3C6E" w:rsidRDefault="000E283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lastRenderedPageBreak/>
              <w:t>Łączna kwota wnioskowanych środków</w:t>
            </w:r>
          </w:p>
        </w:tc>
        <w:tc>
          <w:tcPr>
            <w:tcW w:w="1417" w:type="dxa"/>
          </w:tcPr>
          <w:p w14:paraId="701A8F7E" w14:textId="79C05337" w:rsidR="000E2830" w:rsidRPr="003C3C6E" w:rsidRDefault="00183AB2" w:rsidP="00B42F45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179 816,00</w:t>
            </w:r>
          </w:p>
        </w:tc>
        <w:tc>
          <w:tcPr>
            <w:tcW w:w="4678" w:type="dxa"/>
            <w:gridSpan w:val="4"/>
          </w:tcPr>
          <w:p w14:paraId="545858C5" w14:textId="0AC7BA3E" w:rsidR="000E2830" w:rsidRPr="003C3C6E" w:rsidRDefault="000E2830" w:rsidP="00B42F45">
            <w:pPr>
              <w:spacing w:after="0"/>
              <w:rPr>
                <w:sz w:val="20"/>
                <w:szCs w:val="20"/>
                <w:lang w:eastAsia="pl-PL"/>
              </w:rPr>
            </w:pPr>
            <w:r w:rsidRPr="003C3C6E">
              <w:rPr>
                <w:sz w:val="20"/>
                <w:szCs w:val="20"/>
                <w:lang w:eastAsia="pl-PL"/>
              </w:rPr>
              <w:t>Łączna kwota przyznanych środków</w:t>
            </w:r>
          </w:p>
        </w:tc>
        <w:tc>
          <w:tcPr>
            <w:tcW w:w="1141" w:type="dxa"/>
            <w:gridSpan w:val="2"/>
          </w:tcPr>
          <w:p w14:paraId="5C526DCF" w14:textId="6FA80AF8" w:rsidR="000E2830" w:rsidRPr="00183AB2" w:rsidRDefault="000E2830" w:rsidP="00B42F45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  <w:r w:rsidRPr="00183AB2">
              <w:rPr>
                <w:b/>
                <w:bCs/>
                <w:sz w:val="20"/>
                <w:szCs w:val="20"/>
                <w:lang w:eastAsia="pl-PL"/>
              </w:rPr>
              <w:t>4</w:t>
            </w:r>
            <w:r w:rsidR="00F77947" w:rsidRPr="00183AB2">
              <w:rPr>
                <w:b/>
                <w:bCs/>
                <w:sz w:val="20"/>
                <w:szCs w:val="20"/>
                <w:lang w:eastAsia="pl-PL"/>
              </w:rPr>
              <w:t>8</w:t>
            </w:r>
            <w:r w:rsidRPr="00183AB2">
              <w:rPr>
                <w:b/>
                <w:bCs/>
                <w:sz w:val="20"/>
                <w:szCs w:val="20"/>
                <w:lang w:eastAsia="pl-PL"/>
              </w:rPr>
              <w:t xml:space="preserve"> 000,00 </w:t>
            </w:r>
          </w:p>
        </w:tc>
      </w:tr>
    </w:tbl>
    <w:p w14:paraId="27D8A2D7" w14:textId="77777777" w:rsidR="00B42F45" w:rsidRPr="00B42F45" w:rsidRDefault="00B42F45" w:rsidP="00B42F45">
      <w:pPr>
        <w:rPr>
          <w:sz w:val="28"/>
          <w:szCs w:val="28"/>
        </w:rPr>
      </w:pPr>
    </w:p>
    <w:p w14:paraId="3CEBDD42" w14:textId="77777777" w:rsidR="00B42F45" w:rsidRPr="00B42F45" w:rsidRDefault="00B42F45" w:rsidP="00B42F45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355911C0" w14:textId="77777777" w:rsidR="000A0C8A" w:rsidRPr="000A0C8A" w:rsidRDefault="000A0C8A" w:rsidP="000A0C8A"/>
    <w:sectPr w:rsidR="000A0C8A" w:rsidRPr="000A0C8A" w:rsidSect="000A0C8A">
      <w:headerReference w:type="default" r:id="rId8"/>
      <w:footerReference w:type="default" r:id="rId9"/>
      <w:pgSz w:w="16838" w:h="11906" w:orient="landscape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F845" w14:textId="77777777" w:rsidR="006E1BF5" w:rsidRDefault="006E1BF5" w:rsidP="00707F2B">
      <w:pPr>
        <w:spacing w:after="0" w:line="240" w:lineRule="auto"/>
      </w:pPr>
      <w:r>
        <w:separator/>
      </w:r>
    </w:p>
  </w:endnote>
  <w:endnote w:type="continuationSeparator" w:id="0">
    <w:p w14:paraId="181813F1" w14:textId="77777777" w:rsidR="006E1BF5" w:rsidRDefault="006E1BF5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0922" w14:textId="41749FE3" w:rsidR="001F2DD4" w:rsidRPr="001F2DD4" w:rsidRDefault="006764F7" w:rsidP="001F2DD4">
    <w:pPr>
      <w:jc w:val="center"/>
      <w:rPr>
        <w:bCs/>
      </w:rPr>
    </w:pPr>
    <w:r>
      <w:t xml:space="preserve">Projekt finansowany ze środków Urzędu Miasta Opola </w:t>
    </w:r>
    <w:r w:rsidRPr="00184327">
      <w:t xml:space="preserve">W ramach zadania </w:t>
    </w:r>
    <w:r>
      <w:t xml:space="preserve">pn. </w:t>
    </w:r>
    <w:r w:rsidRPr="00826B4A">
      <w:t>„Silne NGO</w:t>
    </w:r>
    <w:r w:rsidR="00711A98" w:rsidRPr="00826B4A">
      <w:t xml:space="preserve"> 2</w:t>
    </w:r>
    <w:r w:rsidR="00F77947">
      <w:t>5</w:t>
    </w:r>
    <w:r w:rsidRPr="00826B4A">
      <w:t>”</w:t>
    </w:r>
    <w:r w:rsidRPr="00184327">
      <w:rPr>
        <w:bCs/>
      </w:rPr>
      <w:t xml:space="preserve"> - umowa</w:t>
    </w:r>
    <w:r w:rsidR="00DF6841">
      <w:rPr>
        <w:bCs/>
      </w:rPr>
      <w:t xml:space="preserve"> nr CDO-RIPS</w:t>
    </w:r>
    <w:r w:rsidR="00D82004">
      <w:rPr>
        <w:bCs/>
      </w:rPr>
      <w:t>.</w:t>
    </w:r>
    <w:r w:rsidR="00DF6841">
      <w:rPr>
        <w:bCs/>
      </w:rPr>
      <w:t>526.</w:t>
    </w:r>
    <w:r w:rsidR="004921D6">
      <w:rPr>
        <w:bCs/>
      </w:rPr>
      <w:t>6</w:t>
    </w:r>
    <w:r>
      <w:rPr>
        <w:bCs/>
      </w:rPr>
      <w:t>.</w:t>
    </w:r>
    <w:r w:rsidR="008F61B0">
      <w:rPr>
        <w:bCs/>
      </w:rPr>
      <w:t>01</w:t>
    </w:r>
    <w:r w:rsidR="00711A98">
      <w:rPr>
        <w:bCs/>
      </w:rPr>
      <w:t>.202</w:t>
    </w:r>
    <w:r w:rsidR="008F61B0">
      <w:rPr>
        <w:bCs/>
      </w:rPr>
      <w:t>5</w:t>
    </w:r>
    <w:r w:rsidR="00590F1B">
      <w:rPr>
        <w:bCs/>
      </w:rPr>
      <w:t xml:space="preserve"> z dnia</w:t>
    </w:r>
    <w:r w:rsidR="00711A98">
      <w:rPr>
        <w:bCs/>
      </w:rPr>
      <w:t xml:space="preserve"> </w:t>
    </w:r>
    <w:r w:rsidR="00826B4A">
      <w:rPr>
        <w:bCs/>
      </w:rPr>
      <w:t>11</w:t>
    </w:r>
    <w:r w:rsidR="00711A98">
      <w:rPr>
        <w:bCs/>
      </w:rPr>
      <w:t>.0</w:t>
    </w:r>
    <w:r w:rsidR="00826B4A">
      <w:rPr>
        <w:bCs/>
      </w:rPr>
      <w:t>4</w:t>
    </w:r>
    <w:r w:rsidR="00711A98">
      <w:rPr>
        <w:bCs/>
      </w:rPr>
      <w:t>.202</w:t>
    </w:r>
    <w:r w:rsidR="008F61B0">
      <w:rPr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3FD3" w14:textId="77777777" w:rsidR="006E1BF5" w:rsidRDefault="006E1BF5" w:rsidP="00707F2B">
      <w:pPr>
        <w:spacing w:after="0" w:line="240" w:lineRule="auto"/>
      </w:pPr>
      <w:r>
        <w:separator/>
      </w:r>
    </w:p>
  </w:footnote>
  <w:footnote w:type="continuationSeparator" w:id="0">
    <w:p w14:paraId="13B694D0" w14:textId="77777777" w:rsidR="006E1BF5" w:rsidRDefault="006E1BF5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9518" w14:textId="689171CF" w:rsidR="00707F2B" w:rsidRDefault="00332B33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61F1F92" wp14:editId="66114D57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618707669" name="Obraz 1" descr="Logo Opolskiego Centrum Wspierania Inicjatyw Pozarza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07669" name="Obraz 1" descr="Logo Opolskiego Centrum Wspierania Inicjatyw Pozarza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06A52B59" wp14:editId="10091671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57D"/>
    <w:multiLevelType w:val="hybridMultilevel"/>
    <w:tmpl w:val="4300B1C8"/>
    <w:lvl w:ilvl="0" w:tplc="97B80E9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AC70965"/>
    <w:multiLevelType w:val="hybridMultilevel"/>
    <w:tmpl w:val="CAF012BA"/>
    <w:lvl w:ilvl="0" w:tplc="53A2F2B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217209"/>
    <w:multiLevelType w:val="hybridMultilevel"/>
    <w:tmpl w:val="1BDC3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7BBF"/>
    <w:multiLevelType w:val="hybridMultilevel"/>
    <w:tmpl w:val="CEEA8B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851238">
    <w:abstractNumId w:val="10"/>
  </w:num>
  <w:num w:numId="2" w16cid:durableId="1648516181">
    <w:abstractNumId w:val="7"/>
  </w:num>
  <w:num w:numId="3" w16cid:durableId="2036613978">
    <w:abstractNumId w:val="9"/>
  </w:num>
  <w:num w:numId="4" w16cid:durableId="622812125">
    <w:abstractNumId w:val="5"/>
  </w:num>
  <w:num w:numId="5" w16cid:durableId="1756439416">
    <w:abstractNumId w:val="8"/>
  </w:num>
  <w:num w:numId="6" w16cid:durableId="1514297795">
    <w:abstractNumId w:val="1"/>
  </w:num>
  <w:num w:numId="7" w16cid:durableId="1356079223">
    <w:abstractNumId w:val="12"/>
  </w:num>
  <w:num w:numId="8" w16cid:durableId="986973421">
    <w:abstractNumId w:val="4"/>
  </w:num>
  <w:num w:numId="9" w16cid:durableId="465007407">
    <w:abstractNumId w:val="2"/>
  </w:num>
  <w:num w:numId="10" w16cid:durableId="305008467">
    <w:abstractNumId w:val="0"/>
  </w:num>
  <w:num w:numId="11" w16cid:durableId="659236765">
    <w:abstractNumId w:val="11"/>
  </w:num>
  <w:num w:numId="12" w16cid:durableId="1846166173">
    <w:abstractNumId w:val="3"/>
  </w:num>
  <w:num w:numId="13" w16cid:durableId="1272323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1D46"/>
    <w:rsid w:val="0000610B"/>
    <w:rsid w:val="000178E9"/>
    <w:rsid w:val="00025057"/>
    <w:rsid w:val="0005545F"/>
    <w:rsid w:val="000764F9"/>
    <w:rsid w:val="00090EFF"/>
    <w:rsid w:val="00093CF5"/>
    <w:rsid w:val="000A0C8A"/>
    <w:rsid w:val="000A5FAA"/>
    <w:rsid w:val="000B077B"/>
    <w:rsid w:val="000B625C"/>
    <w:rsid w:val="000E2830"/>
    <w:rsid w:val="00130D1F"/>
    <w:rsid w:val="0017215A"/>
    <w:rsid w:val="00176092"/>
    <w:rsid w:val="00183AB2"/>
    <w:rsid w:val="00190A06"/>
    <w:rsid w:val="00196921"/>
    <w:rsid w:val="001A6C93"/>
    <w:rsid w:val="001C3F1B"/>
    <w:rsid w:val="001D52AE"/>
    <w:rsid w:val="001F2DD4"/>
    <w:rsid w:val="002039B4"/>
    <w:rsid w:val="002421FF"/>
    <w:rsid w:val="0025099E"/>
    <w:rsid w:val="00266F29"/>
    <w:rsid w:val="002830F6"/>
    <w:rsid w:val="00284E11"/>
    <w:rsid w:val="002F3C9F"/>
    <w:rsid w:val="00332B33"/>
    <w:rsid w:val="003724D7"/>
    <w:rsid w:val="003909D0"/>
    <w:rsid w:val="00396F26"/>
    <w:rsid w:val="003A61D4"/>
    <w:rsid w:val="003A65E7"/>
    <w:rsid w:val="003B19CE"/>
    <w:rsid w:val="003B359F"/>
    <w:rsid w:val="003C3C6E"/>
    <w:rsid w:val="003D6E23"/>
    <w:rsid w:val="003F13EA"/>
    <w:rsid w:val="003F517B"/>
    <w:rsid w:val="00400623"/>
    <w:rsid w:val="00446F58"/>
    <w:rsid w:val="00480043"/>
    <w:rsid w:val="00484EC3"/>
    <w:rsid w:val="004921D6"/>
    <w:rsid w:val="004A2FEE"/>
    <w:rsid w:val="004A44CB"/>
    <w:rsid w:val="004C118A"/>
    <w:rsid w:val="004C4616"/>
    <w:rsid w:val="004C7A6D"/>
    <w:rsid w:val="004E27E0"/>
    <w:rsid w:val="004F1D88"/>
    <w:rsid w:val="00500364"/>
    <w:rsid w:val="005567BE"/>
    <w:rsid w:val="00583D85"/>
    <w:rsid w:val="00590F1B"/>
    <w:rsid w:val="005C50D7"/>
    <w:rsid w:val="005D5D06"/>
    <w:rsid w:val="005F603B"/>
    <w:rsid w:val="00626E42"/>
    <w:rsid w:val="00647309"/>
    <w:rsid w:val="006764F7"/>
    <w:rsid w:val="00686F7F"/>
    <w:rsid w:val="0069233A"/>
    <w:rsid w:val="00694AC1"/>
    <w:rsid w:val="00694C6D"/>
    <w:rsid w:val="006B68EE"/>
    <w:rsid w:val="006D0AB9"/>
    <w:rsid w:val="006E1BF5"/>
    <w:rsid w:val="006E565F"/>
    <w:rsid w:val="00707F2B"/>
    <w:rsid w:val="00711A98"/>
    <w:rsid w:val="00730C2C"/>
    <w:rsid w:val="00760585"/>
    <w:rsid w:val="00764F7D"/>
    <w:rsid w:val="007B26F7"/>
    <w:rsid w:val="007B7375"/>
    <w:rsid w:val="00826B4A"/>
    <w:rsid w:val="00831270"/>
    <w:rsid w:val="00843645"/>
    <w:rsid w:val="00894B2F"/>
    <w:rsid w:val="008B549E"/>
    <w:rsid w:val="008B7C2B"/>
    <w:rsid w:val="008C215D"/>
    <w:rsid w:val="008F61B0"/>
    <w:rsid w:val="00930020"/>
    <w:rsid w:val="009345AA"/>
    <w:rsid w:val="00947AD9"/>
    <w:rsid w:val="0095337A"/>
    <w:rsid w:val="00957955"/>
    <w:rsid w:val="009729A0"/>
    <w:rsid w:val="009A7314"/>
    <w:rsid w:val="009F5750"/>
    <w:rsid w:val="00A3002F"/>
    <w:rsid w:val="00A43D23"/>
    <w:rsid w:val="00A50D20"/>
    <w:rsid w:val="00A5644B"/>
    <w:rsid w:val="00AA4B55"/>
    <w:rsid w:val="00AB572E"/>
    <w:rsid w:val="00AC3692"/>
    <w:rsid w:val="00B11C37"/>
    <w:rsid w:val="00B13D55"/>
    <w:rsid w:val="00B22F41"/>
    <w:rsid w:val="00B42F45"/>
    <w:rsid w:val="00B50BB2"/>
    <w:rsid w:val="00B514CB"/>
    <w:rsid w:val="00BA5401"/>
    <w:rsid w:val="00BA62C1"/>
    <w:rsid w:val="00BB168B"/>
    <w:rsid w:val="00BE5638"/>
    <w:rsid w:val="00C148D0"/>
    <w:rsid w:val="00C262C6"/>
    <w:rsid w:val="00CB055E"/>
    <w:rsid w:val="00CD3B9B"/>
    <w:rsid w:val="00D56029"/>
    <w:rsid w:val="00D66C7E"/>
    <w:rsid w:val="00D82004"/>
    <w:rsid w:val="00D83553"/>
    <w:rsid w:val="00DD4EA2"/>
    <w:rsid w:val="00DE1CCC"/>
    <w:rsid w:val="00DE71C1"/>
    <w:rsid w:val="00DF0379"/>
    <w:rsid w:val="00DF4B23"/>
    <w:rsid w:val="00DF6841"/>
    <w:rsid w:val="00DF6925"/>
    <w:rsid w:val="00E0275C"/>
    <w:rsid w:val="00E25020"/>
    <w:rsid w:val="00E6180D"/>
    <w:rsid w:val="00E93576"/>
    <w:rsid w:val="00EB049C"/>
    <w:rsid w:val="00EB5285"/>
    <w:rsid w:val="00ED486F"/>
    <w:rsid w:val="00ED506C"/>
    <w:rsid w:val="00F00F3E"/>
    <w:rsid w:val="00F44102"/>
    <w:rsid w:val="00F649E4"/>
    <w:rsid w:val="00F77947"/>
    <w:rsid w:val="00F83855"/>
    <w:rsid w:val="00F85A6F"/>
    <w:rsid w:val="00FC7A7E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FC493"/>
  <w15:chartTrackingRefBased/>
  <w15:docId w15:val="{1FD2B40F-1074-40A7-A756-4C4BD93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markedcontent">
    <w:name w:val="markedcontent"/>
    <w:rsid w:val="00CB055E"/>
  </w:style>
  <w:style w:type="table" w:styleId="Tabela-Siatka">
    <w:name w:val="Table Grid"/>
    <w:basedOn w:val="Standardowy"/>
    <w:uiPriority w:val="39"/>
    <w:rsid w:val="00CB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4616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02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rsid w:val="00F44102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F4410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7842-2122-4304-94D2-668C176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5</cp:revision>
  <cp:lastPrinted>2025-05-20T10:50:00Z</cp:lastPrinted>
  <dcterms:created xsi:type="dcterms:W3CDTF">2025-05-20T10:52:00Z</dcterms:created>
  <dcterms:modified xsi:type="dcterms:W3CDTF">2025-05-21T10:48:00Z</dcterms:modified>
</cp:coreProperties>
</file>